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E7069F" w14:textId="76261813" w:rsidR="000E1456" w:rsidRDefault="000E1456" w:rsidP="000E145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#95-</w:t>
      </w:r>
      <w:r>
        <w:rPr>
          <w:rFonts w:hint="eastAsia"/>
          <w:b/>
          <w:noProof/>
          <w:sz w:val="24"/>
          <w:lang w:eastAsia="zh-CN"/>
        </w:rPr>
        <w:t>e</w:t>
      </w:r>
      <w:r>
        <w:rPr>
          <w:b/>
          <w:i/>
          <w:noProof/>
          <w:sz w:val="28"/>
        </w:rPr>
        <w:tab/>
      </w:r>
      <w:r w:rsidRPr="000E1456">
        <w:rPr>
          <w:b/>
          <w:i/>
          <w:noProof/>
          <w:sz w:val="28"/>
        </w:rPr>
        <w:t>R5-223150</w:t>
      </w:r>
    </w:p>
    <w:p w14:paraId="53F5E856" w14:textId="77777777" w:rsidR="000E1456" w:rsidRPr="00F438BD" w:rsidRDefault="000E1456" w:rsidP="000E1456">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9</w:t>
      </w:r>
      <w:r>
        <w:rPr>
          <w:rFonts w:hint="eastAsia"/>
          <w:b/>
          <w:noProof/>
          <w:sz w:val="24"/>
          <w:lang w:eastAsia="zh-CN"/>
        </w:rPr>
        <w:t>t</w:t>
      </w:r>
      <w:r>
        <w:rPr>
          <w:b/>
          <w:noProof/>
          <w:sz w:val="24"/>
          <w:lang w:eastAsia="zh-CN"/>
        </w:rPr>
        <w:t>h</w:t>
      </w:r>
      <w:r w:rsidRPr="00090520">
        <w:rPr>
          <w:b/>
          <w:noProof/>
          <w:sz w:val="24"/>
        </w:rPr>
        <w:t xml:space="preserve"> </w:t>
      </w:r>
      <w:r w:rsidRPr="00090520">
        <w:rPr>
          <w:b/>
          <w:noProof/>
          <w:sz w:val="24"/>
        </w:rPr>
        <w:fldChar w:fldCharType="end"/>
      </w:r>
      <w:r>
        <w:rPr>
          <w:b/>
          <w:noProof/>
          <w:sz w:val="24"/>
        </w:rPr>
        <w:t xml:space="preserve">May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20</w:t>
      </w:r>
      <w:r w:rsidRPr="00090520">
        <w:rPr>
          <w:b/>
          <w:noProof/>
          <w:sz w:val="24"/>
        </w:rPr>
        <w:t xml:space="preserve">th </w:t>
      </w:r>
      <w:r>
        <w:rPr>
          <w:b/>
          <w:noProof/>
          <w:sz w:val="24"/>
        </w:rPr>
        <w:t>May.</w:t>
      </w:r>
      <w:r w:rsidRPr="00090520">
        <w:rPr>
          <w:b/>
          <w:noProof/>
          <w:sz w:val="24"/>
        </w:rPr>
        <w:t xml:space="preserve"> 20</w:t>
      </w:r>
      <w:r w:rsidRPr="00090520">
        <w:rPr>
          <w:b/>
          <w:noProof/>
          <w:sz w:val="24"/>
        </w:rPr>
        <w:fldChar w:fldCharType="end"/>
      </w:r>
      <w:r>
        <w:rPr>
          <w:b/>
          <w:noProof/>
          <w:sz w:val="24"/>
        </w:rPr>
        <w:t>22</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6AE8C2B1"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034892">
        <w:rPr>
          <w:rFonts w:ascii="Arial" w:hAnsi="Arial" w:cs="Arial"/>
        </w:rPr>
        <w:tab/>
      </w:r>
      <w:r w:rsidR="005F05D5">
        <w:rPr>
          <w:rFonts w:ascii="Arial" w:hAnsi="Arial" w:cs="Arial"/>
          <w:lang w:eastAsia="ja-JP"/>
        </w:rPr>
        <w:t>7.4.2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19FAC42" w:rsidR="00593315" w:rsidRPr="008836AC" w:rsidRDefault="00034892" w:rsidP="001A248F">
            <w:pPr>
              <w:tabs>
                <w:tab w:val="left" w:pos="567"/>
              </w:tabs>
              <w:spacing w:after="0"/>
              <w:rPr>
                <w:rFonts w:ascii="Arial" w:hAnsi="Arial" w:cs="Arial"/>
              </w:rPr>
            </w:pPr>
            <w:r w:rsidRPr="00034892">
              <w:rPr>
                <w:rFonts w:ascii="Arial" w:hAnsi="Arial" w:cs="Arial"/>
              </w:rPr>
              <w:t xml:space="preserve">UE Conformance - </w:t>
            </w:r>
            <w:bookmarkStart w:id="0" w:name="_GoBack"/>
            <w:bookmarkEnd w:id="0"/>
            <w:r w:rsidRPr="00034892">
              <w:rPr>
                <w:rFonts w:ascii="Arial" w:hAnsi="Arial" w:cs="Arial"/>
              </w:rPr>
              <w:t>Introduction of FR2 FWA (Fixed Wireless Access) UE with maximum TRP (Total Radiated Power) of 23dBm for band n257 and n258</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6F52A3" w:rsidRDefault="00871653" w:rsidP="001A248F">
            <w:pPr>
              <w:tabs>
                <w:tab w:val="left" w:pos="567"/>
              </w:tabs>
              <w:spacing w:after="0"/>
              <w:rPr>
                <w:rFonts w:ascii="Arial" w:hAnsi="Arial" w:cs="Arial"/>
                <w:lang w:eastAsia="ja-JP"/>
              </w:rPr>
            </w:pPr>
            <w:r w:rsidRPr="006F52A3">
              <w:rPr>
                <w:rFonts w:ascii="Arial" w:hAnsi="Arial" w:cs="Arial"/>
              </w:rPr>
              <w:t>Study Item:</w:t>
            </w:r>
            <w:r w:rsidRPr="006F52A3">
              <w:rPr>
                <w:rFonts w:ascii="Arial" w:hAnsi="Arial" w:cs="Arial" w:hint="eastAsia"/>
                <w:lang w:eastAsia="ja-JP"/>
              </w:rPr>
              <w:t xml:space="preserve"> </w:t>
            </w:r>
          </w:p>
          <w:p w14:paraId="27D21A4C" w14:textId="188835A9" w:rsidR="00871653" w:rsidRPr="006F52A3" w:rsidRDefault="00871653" w:rsidP="001A248F">
            <w:pPr>
              <w:tabs>
                <w:tab w:val="left" w:pos="567"/>
              </w:tabs>
              <w:spacing w:after="0"/>
              <w:rPr>
                <w:rFonts w:ascii="Arial" w:hAnsi="Arial" w:cs="Arial"/>
              </w:rPr>
            </w:pPr>
            <w:r w:rsidRPr="006F52A3">
              <w:rPr>
                <w:rFonts w:ascii="Arial" w:hAnsi="Arial" w:cs="Arial"/>
                <w:lang w:eastAsia="ja-JP"/>
              </w:rPr>
              <w:t>No</w:t>
            </w:r>
          </w:p>
        </w:tc>
        <w:tc>
          <w:tcPr>
            <w:tcW w:w="1842" w:type="dxa"/>
          </w:tcPr>
          <w:p w14:paraId="424795E6" w14:textId="77777777" w:rsidR="00871653" w:rsidRPr="006F52A3" w:rsidRDefault="00871653" w:rsidP="001A248F">
            <w:pPr>
              <w:tabs>
                <w:tab w:val="left" w:pos="567"/>
              </w:tabs>
              <w:spacing w:after="0"/>
              <w:rPr>
                <w:rFonts w:ascii="Arial" w:hAnsi="Arial" w:cs="Arial"/>
                <w:lang w:eastAsia="ja-JP"/>
              </w:rPr>
            </w:pPr>
            <w:r w:rsidRPr="006F52A3">
              <w:rPr>
                <w:rFonts w:ascii="Arial" w:hAnsi="Arial" w:cs="Arial"/>
              </w:rPr>
              <w:t>Core part:</w:t>
            </w:r>
            <w:r w:rsidRPr="006F52A3">
              <w:rPr>
                <w:rFonts w:ascii="Arial" w:hAnsi="Arial" w:cs="Arial"/>
                <w:lang w:eastAsia="ja-JP"/>
              </w:rPr>
              <w:t xml:space="preserve"> </w:t>
            </w:r>
          </w:p>
          <w:p w14:paraId="4F4E6C8C" w14:textId="3C7F4F5D" w:rsidR="00871653" w:rsidRPr="006F52A3" w:rsidRDefault="00871653" w:rsidP="001A248F">
            <w:pPr>
              <w:tabs>
                <w:tab w:val="left" w:pos="567"/>
              </w:tabs>
              <w:spacing w:after="0"/>
              <w:rPr>
                <w:rFonts w:ascii="Arial" w:hAnsi="Arial" w:cs="Arial"/>
                <w:lang w:eastAsia="ja-JP"/>
              </w:rPr>
            </w:pPr>
            <w:r w:rsidRPr="006F52A3">
              <w:rPr>
                <w:rFonts w:ascii="Arial" w:hAnsi="Arial" w:cs="Arial"/>
                <w:lang w:eastAsia="ja-JP"/>
              </w:rPr>
              <w:t>No</w:t>
            </w:r>
          </w:p>
        </w:tc>
        <w:tc>
          <w:tcPr>
            <w:tcW w:w="2309" w:type="dxa"/>
            <w:gridSpan w:val="2"/>
          </w:tcPr>
          <w:p w14:paraId="0EA72874" w14:textId="77777777" w:rsidR="00871653" w:rsidRPr="006F52A3" w:rsidRDefault="00871653" w:rsidP="001A248F">
            <w:pPr>
              <w:tabs>
                <w:tab w:val="left" w:pos="567"/>
              </w:tabs>
              <w:spacing w:after="0"/>
              <w:rPr>
                <w:rFonts w:ascii="Arial" w:hAnsi="Arial" w:cs="Arial"/>
              </w:rPr>
            </w:pPr>
            <w:r w:rsidRPr="006F52A3">
              <w:rPr>
                <w:rFonts w:ascii="Arial" w:hAnsi="Arial" w:cs="Arial"/>
              </w:rPr>
              <w:t>Performance part:</w:t>
            </w:r>
          </w:p>
          <w:p w14:paraId="3DC7ABB4" w14:textId="7B147ABF" w:rsidR="00871653" w:rsidRPr="006F52A3" w:rsidRDefault="00871653" w:rsidP="0036248C">
            <w:pPr>
              <w:tabs>
                <w:tab w:val="left" w:pos="567"/>
              </w:tabs>
              <w:spacing w:after="0"/>
              <w:rPr>
                <w:rFonts w:ascii="Arial" w:hAnsi="Arial" w:cs="Arial"/>
                <w:lang w:eastAsia="ja-JP"/>
              </w:rPr>
            </w:pPr>
            <w:r w:rsidRPr="006F52A3">
              <w:rPr>
                <w:rFonts w:ascii="Arial" w:hAnsi="Arial" w:cs="Arial"/>
                <w:lang w:eastAsia="ja-JP"/>
              </w:rPr>
              <w:t>No</w:t>
            </w:r>
          </w:p>
        </w:tc>
        <w:tc>
          <w:tcPr>
            <w:tcW w:w="1653" w:type="dxa"/>
          </w:tcPr>
          <w:p w14:paraId="3012EFC2" w14:textId="77777777" w:rsidR="00871653" w:rsidRPr="006F52A3" w:rsidRDefault="00871653" w:rsidP="001A248F">
            <w:pPr>
              <w:tabs>
                <w:tab w:val="left" w:pos="567"/>
              </w:tabs>
              <w:spacing w:after="0"/>
              <w:rPr>
                <w:rFonts w:ascii="Arial" w:hAnsi="Arial" w:cs="Arial"/>
              </w:rPr>
            </w:pPr>
            <w:r w:rsidRPr="006F52A3">
              <w:rPr>
                <w:rFonts w:ascii="Arial" w:hAnsi="Arial" w:cs="Arial"/>
              </w:rPr>
              <w:t>Testing part:</w:t>
            </w:r>
          </w:p>
          <w:p w14:paraId="6184B75F" w14:textId="20E89CAC" w:rsidR="00871653" w:rsidRPr="006F52A3" w:rsidRDefault="00871653" w:rsidP="0036248C">
            <w:pPr>
              <w:tabs>
                <w:tab w:val="left" w:pos="567"/>
              </w:tabs>
              <w:spacing w:after="0"/>
              <w:rPr>
                <w:rFonts w:ascii="Arial" w:hAnsi="Arial" w:cs="Arial"/>
                <w:lang w:eastAsia="ja-JP"/>
              </w:rPr>
            </w:pPr>
            <w:r w:rsidRPr="006F52A3">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2A6CBC7" w:rsidR="0036248C" w:rsidRPr="008836AC" w:rsidRDefault="003579EC" w:rsidP="008836AC">
            <w:pPr>
              <w:tabs>
                <w:tab w:val="left" w:pos="567"/>
              </w:tabs>
              <w:spacing w:after="0"/>
              <w:rPr>
                <w:rFonts w:ascii="Arial" w:hAnsi="Arial" w:cs="Arial"/>
              </w:rPr>
            </w:pPr>
            <w:r w:rsidRPr="003579EC">
              <w:rPr>
                <w:rFonts w:ascii="Arial" w:hAnsi="Arial" w:cs="Arial"/>
              </w:rPr>
              <w:t>NR_FR2_FWA_Bn257_Bn258-UEConTest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920F30C" w:rsidR="0036248C" w:rsidRPr="004705CB" w:rsidRDefault="00231DD0" w:rsidP="008836AC">
            <w:pPr>
              <w:tabs>
                <w:tab w:val="left" w:pos="567"/>
              </w:tabs>
              <w:spacing w:after="0"/>
              <w:rPr>
                <w:rFonts w:ascii="Arial" w:eastAsiaTheme="minorEastAsia" w:hAnsi="Arial" w:cs="Arial"/>
                <w:lang w:eastAsia="zh-CN"/>
              </w:rPr>
            </w:pPr>
            <w:r w:rsidRPr="00231DD0">
              <w:rPr>
                <w:rFonts w:ascii="Arial" w:eastAsiaTheme="minorEastAsia" w:hAnsi="Arial" w:cs="Arial"/>
                <w:lang w:eastAsia="zh-CN"/>
              </w:rPr>
              <w:t>950062</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52BE87A" w:rsidR="00B6300F" w:rsidRPr="006F52A3" w:rsidRDefault="006F52A3" w:rsidP="008836AC">
            <w:pPr>
              <w:tabs>
                <w:tab w:val="left" w:pos="567"/>
              </w:tabs>
              <w:spacing w:after="0"/>
              <w:rPr>
                <w:rFonts w:ascii="Arial" w:hAnsi="Arial" w:cs="Arial"/>
                <w:color w:val="0000FF"/>
                <w:u w:val="single"/>
                <w:lang w:eastAsia="ja-JP"/>
              </w:rPr>
            </w:pPr>
            <w:r w:rsidRPr="006F52A3">
              <w:rPr>
                <w:rFonts w:ascii="Arial" w:hAnsi="Arial" w:cs="Arial"/>
                <w:color w:val="0000FF"/>
                <w:u w:val="single"/>
                <w:lang w:eastAsia="ja-JP"/>
              </w:rPr>
              <w:t>RP-220424</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5BC1ADC7"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79E0EAB3" w14:textId="77777777" w:rsidR="006F52A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255646A5"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68C7F11C" w14:textId="77777777" w:rsidR="006F52A3" w:rsidRPr="006F52A3" w:rsidRDefault="00871653" w:rsidP="00207DC4">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6103C5CB" w:rsidR="00871653" w:rsidRPr="006F52A3" w:rsidRDefault="006F52A3" w:rsidP="00207DC4">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2EBA4632"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6F52A3" w:rsidRPr="006F52A3">
              <w:rPr>
                <w:rFonts w:ascii="Arial" w:hAnsi="Arial" w:cs="Arial"/>
                <w:color w:val="00B050"/>
                <w:lang w:eastAsia="ja-JP"/>
              </w:rPr>
              <w:t>December</w:t>
            </w:r>
            <w:r w:rsidRPr="006F52A3">
              <w:rPr>
                <w:rFonts w:ascii="Arial" w:hAnsi="Arial" w:cs="Arial"/>
                <w:color w:val="00B050"/>
                <w:lang w:eastAsia="ja-JP"/>
              </w:rPr>
              <w:t>/</w:t>
            </w:r>
            <w:r w:rsidR="006F52A3" w:rsidRPr="006F52A3">
              <w:rPr>
                <w:rFonts w:ascii="Arial" w:hAnsi="Arial" w:cs="Arial"/>
                <w:color w:val="00B050"/>
                <w:lang w:eastAsia="ja-JP"/>
              </w:rPr>
              <w:t>2023</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45684A00"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28B58AA7" w14:textId="77777777" w:rsidR="0087165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50A6AD61"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2D504AD4" w14:textId="77777777" w:rsidR="006F52A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6AFAA9C8"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13DC0C1A" w14:textId="77777777" w:rsidR="006F52A3"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31C2A90C" w:rsidR="00871653" w:rsidRPr="006A7BCB" w:rsidRDefault="006F52A3" w:rsidP="008836AC">
            <w:pPr>
              <w:tabs>
                <w:tab w:val="left" w:pos="567"/>
              </w:tabs>
              <w:spacing w:after="0"/>
              <w:rPr>
                <w:rFonts w:ascii="Arial" w:hAnsi="Arial" w:cs="Arial"/>
                <w:highlight w:val="yellow"/>
                <w:lang w:eastAsia="ja-JP"/>
              </w:rPr>
            </w:pPr>
            <w:r w:rsidRPr="006F52A3">
              <w:rPr>
                <w:rFonts w:ascii="Arial" w:hAnsi="Arial" w:cs="Arial"/>
                <w:color w:val="00B050"/>
                <w:lang w:eastAsia="ja-JP"/>
              </w:rPr>
              <w:t>5%</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4705CB">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0EAE8364" w:rsidR="00EF4800" w:rsidRPr="008836AC" w:rsidRDefault="004705CB" w:rsidP="001A248F">
            <w:pPr>
              <w:tabs>
                <w:tab w:val="left" w:pos="567"/>
              </w:tabs>
              <w:spacing w:after="0"/>
              <w:rPr>
                <w:rFonts w:ascii="Arial" w:hAnsi="Arial" w:cs="Arial"/>
                <w:color w:val="FF0000"/>
              </w:rPr>
            </w:pPr>
            <w:r>
              <w:rPr>
                <w:rFonts w:ascii="Arial" w:hAnsi="Arial" w:cs="Arial"/>
              </w:rPr>
              <w:t>TSG RAN WG5</w:t>
            </w:r>
          </w:p>
        </w:tc>
      </w:tr>
      <w:tr w:rsidR="006C4E32" w:rsidRPr="008836AC" w14:paraId="5EF9AD31" w14:textId="77777777" w:rsidTr="004705CB">
        <w:tc>
          <w:tcPr>
            <w:tcW w:w="1415"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6" w:type="dxa"/>
          </w:tcPr>
          <w:p w14:paraId="127CF618" w14:textId="641012EF" w:rsidR="006C4E32" w:rsidRPr="008836AC" w:rsidRDefault="004705CB" w:rsidP="0036248C">
            <w:pPr>
              <w:tabs>
                <w:tab w:val="left" w:pos="567"/>
              </w:tabs>
              <w:spacing w:after="0"/>
              <w:rPr>
                <w:rFonts w:ascii="Arial" w:hAnsi="Arial" w:cs="Arial"/>
                <w:lang w:eastAsia="ja-JP"/>
              </w:rPr>
            </w:pPr>
            <w:proofErr w:type="spellStart"/>
            <w:r>
              <w:rPr>
                <w:rFonts w:ascii="Arial" w:eastAsiaTheme="minorEastAsia" w:hAnsi="Arial" w:cs="Arial" w:hint="eastAsia"/>
              </w:rPr>
              <w:t>Yuxin</w:t>
            </w:r>
            <w:proofErr w:type="spellEnd"/>
            <w:r>
              <w:rPr>
                <w:rFonts w:ascii="Arial" w:eastAsiaTheme="minorEastAsia" w:hAnsi="Arial" w:cs="Arial"/>
              </w:rPr>
              <w:t xml:space="preserve"> Hao</w:t>
            </w:r>
          </w:p>
        </w:tc>
      </w:tr>
      <w:tr w:rsidR="004705CB" w:rsidRPr="008836AC" w14:paraId="36040647" w14:textId="77777777" w:rsidTr="004705CB">
        <w:tc>
          <w:tcPr>
            <w:tcW w:w="1415" w:type="dxa"/>
            <w:vMerge/>
          </w:tcPr>
          <w:p w14:paraId="2B760CAA" w14:textId="77777777" w:rsidR="004705CB" w:rsidRPr="008836AC" w:rsidRDefault="004705CB" w:rsidP="004705CB">
            <w:pPr>
              <w:tabs>
                <w:tab w:val="left" w:pos="567"/>
              </w:tabs>
              <w:rPr>
                <w:rFonts w:ascii="Arial" w:hAnsi="Arial" w:cs="Arial"/>
                <w:b/>
              </w:rPr>
            </w:pPr>
          </w:p>
        </w:tc>
        <w:tc>
          <w:tcPr>
            <w:tcW w:w="1335" w:type="dxa"/>
          </w:tcPr>
          <w:p w14:paraId="6AD0A3C2" w14:textId="77777777" w:rsidR="004705CB" w:rsidRPr="008836AC" w:rsidRDefault="004705CB" w:rsidP="004705CB">
            <w:pPr>
              <w:tabs>
                <w:tab w:val="left" w:pos="567"/>
              </w:tabs>
              <w:spacing w:after="0"/>
              <w:rPr>
                <w:rFonts w:ascii="Arial" w:hAnsi="Arial" w:cs="Arial"/>
                <w:b/>
              </w:rPr>
            </w:pPr>
            <w:r w:rsidRPr="008836AC">
              <w:rPr>
                <w:rFonts w:ascii="Arial" w:hAnsi="Arial" w:cs="Arial"/>
                <w:b/>
              </w:rPr>
              <w:t>Company</w:t>
            </w:r>
          </w:p>
        </w:tc>
        <w:tc>
          <w:tcPr>
            <w:tcW w:w="7336" w:type="dxa"/>
          </w:tcPr>
          <w:p w14:paraId="612726B0" w14:textId="33A4BD8E" w:rsidR="004705CB" w:rsidRPr="008836AC" w:rsidRDefault="004705CB" w:rsidP="004705CB">
            <w:pPr>
              <w:tabs>
                <w:tab w:val="left" w:pos="567"/>
              </w:tabs>
              <w:spacing w:after="0"/>
              <w:rPr>
                <w:rFonts w:ascii="Arial" w:hAnsi="Arial" w:cs="Arial"/>
                <w:lang w:eastAsia="ja-JP"/>
              </w:rPr>
            </w:pPr>
            <w:r>
              <w:rPr>
                <w:rFonts w:ascii="Arial" w:hAnsi="Arial" w:cs="Arial"/>
                <w:lang w:eastAsia="ja-JP"/>
              </w:rPr>
              <w:t>Huawei Technologies. Co., Ltd.</w:t>
            </w:r>
          </w:p>
        </w:tc>
      </w:tr>
      <w:tr w:rsidR="004705CB" w:rsidRPr="008836AC" w14:paraId="588EE5C8" w14:textId="77777777" w:rsidTr="004705CB">
        <w:tc>
          <w:tcPr>
            <w:tcW w:w="1415" w:type="dxa"/>
            <w:vMerge/>
          </w:tcPr>
          <w:p w14:paraId="5371B18D" w14:textId="77777777" w:rsidR="004705CB" w:rsidRPr="008836AC" w:rsidRDefault="004705CB" w:rsidP="004705CB">
            <w:pPr>
              <w:tabs>
                <w:tab w:val="left" w:pos="567"/>
              </w:tabs>
              <w:rPr>
                <w:rFonts w:ascii="Arial" w:hAnsi="Arial" w:cs="Arial"/>
                <w:b/>
              </w:rPr>
            </w:pPr>
          </w:p>
        </w:tc>
        <w:tc>
          <w:tcPr>
            <w:tcW w:w="1335" w:type="dxa"/>
          </w:tcPr>
          <w:p w14:paraId="4BB54D4E" w14:textId="77777777" w:rsidR="004705CB" w:rsidRPr="008836AC" w:rsidRDefault="004705CB" w:rsidP="004705CB">
            <w:pPr>
              <w:tabs>
                <w:tab w:val="left" w:pos="567"/>
              </w:tabs>
              <w:spacing w:after="0"/>
              <w:rPr>
                <w:rFonts w:ascii="Arial" w:hAnsi="Arial" w:cs="Arial"/>
                <w:b/>
              </w:rPr>
            </w:pPr>
            <w:r w:rsidRPr="008836AC">
              <w:rPr>
                <w:rFonts w:ascii="Arial" w:hAnsi="Arial" w:cs="Arial"/>
                <w:b/>
              </w:rPr>
              <w:t>Email</w:t>
            </w:r>
          </w:p>
        </w:tc>
        <w:tc>
          <w:tcPr>
            <w:tcW w:w="7336" w:type="dxa"/>
          </w:tcPr>
          <w:p w14:paraId="0563966F" w14:textId="0F5FD0D4" w:rsidR="004705CB" w:rsidRPr="008836AC" w:rsidRDefault="004705CB" w:rsidP="004705CB">
            <w:pPr>
              <w:tabs>
                <w:tab w:val="left" w:pos="567"/>
              </w:tabs>
              <w:spacing w:after="0"/>
              <w:rPr>
                <w:rFonts w:ascii="Arial" w:hAnsi="Arial" w:cs="Arial"/>
              </w:rPr>
            </w:pPr>
            <w:r>
              <w:rPr>
                <w:rFonts w:ascii="Arial" w:eastAsiaTheme="minorEastAsia" w:hAnsi="Arial" w:cs="Arial" w:hint="eastAsia"/>
              </w:rPr>
              <w:t>h</w:t>
            </w:r>
            <w:r>
              <w:rPr>
                <w:rFonts w:ascii="Arial" w:eastAsiaTheme="minorEastAsia" w:hAnsi="Arial" w:cs="Arial"/>
              </w:rPr>
              <w:t>aoyuxin@huawei.com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F3145E0" w:rsidR="00D22398" w:rsidRPr="008836AC" w:rsidRDefault="00C21339" w:rsidP="00C4666A">
            <w:pPr>
              <w:pStyle w:val="TAL"/>
              <w:jc w:val="center"/>
              <w:rPr>
                <w:color w:val="FF0000"/>
                <w:lang w:eastAsia="ja-JP"/>
              </w:rPr>
            </w:pPr>
            <w:r w:rsidRPr="004705CB">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289F6EA7" w:rsidR="00815869" w:rsidRDefault="00815869" w:rsidP="00815869">
      <w:pPr>
        <w:pStyle w:val="4"/>
        <w:rPr>
          <w:lang w:eastAsia="ja-JP"/>
        </w:rPr>
      </w:pPr>
      <w:r>
        <w:rPr>
          <w:lang w:eastAsia="ja-JP"/>
        </w:rPr>
        <w:t>2.5.1</w:t>
      </w:r>
      <w:r>
        <w:rPr>
          <w:lang w:eastAsia="ja-JP"/>
        </w:rPr>
        <w:tab/>
        <w:t>Agreements</w:t>
      </w:r>
    </w:p>
    <w:p w14:paraId="3F726E56" w14:textId="6EC10242" w:rsidR="004705CB" w:rsidRDefault="004705CB" w:rsidP="004705CB">
      <w:pPr>
        <w:rPr>
          <w:rFonts w:eastAsiaTheme="minorEastAsia"/>
        </w:rPr>
      </w:pPr>
      <w:r>
        <w:rPr>
          <w:rFonts w:eastAsiaTheme="minorEastAsia"/>
        </w:rPr>
        <w:t>Status after RAN5#95e:</w:t>
      </w:r>
    </w:p>
    <w:p w14:paraId="0764C1FB" w14:textId="477BDF5F" w:rsidR="004705CB" w:rsidRDefault="004705CB" w:rsidP="004705CB">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WP is submitted (</w:t>
      </w:r>
      <w:r w:rsidRPr="004705CB">
        <w:rPr>
          <w:rFonts w:ascii="Arial" w:eastAsiaTheme="minorEastAsia" w:hAnsi="Arial" w:cs="Arial"/>
          <w:sz w:val="20"/>
          <w:szCs w:val="20"/>
          <w:lang w:eastAsia="zh-CN"/>
        </w:rPr>
        <w:t>R5-223149</w:t>
      </w:r>
      <w:r>
        <w:rPr>
          <w:rFonts w:ascii="Arial" w:eastAsiaTheme="minorEastAsia" w:hAnsi="Arial" w:cs="Arial"/>
          <w:sz w:val="20"/>
          <w:szCs w:val="20"/>
          <w:lang w:eastAsia="zh-CN"/>
        </w:rPr>
        <w:t>)</w:t>
      </w:r>
    </w:p>
    <w:p w14:paraId="4CCFD135" w14:textId="77777777" w:rsidR="004705CB" w:rsidRPr="004705CB" w:rsidRDefault="004705CB" w:rsidP="004705CB">
      <w:pPr>
        <w:pStyle w:val="aff7"/>
        <w:ind w:leftChars="0" w:left="990"/>
        <w:rPr>
          <w:rFonts w:ascii="Arial" w:eastAsiaTheme="minorEastAsia" w:hAnsi="Arial" w:cs="Arial"/>
          <w:sz w:val="20"/>
          <w:szCs w:val="20"/>
          <w:lang w:eastAsia="zh-CN"/>
        </w:rPr>
      </w:pP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507795D2" w14:textId="77777777" w:rsidR="004705CB" w:rsidRDefault="004705CB" w:rsidP="004705CB">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G</w:t>
      </w:r>
      <w:r>
        <w:rPr>
          <w:rFonts w:ascii="Arial" w:eastAsiaTheme="minorEastAsia" w:hAnsi="Arial" w:cs="Arial"/>
          <w:b/>
          <w:bCs/>
        </w:rPr>
        <w:t>eneral papers</w:t>
      </w:r>
    </w:p>
    <w:p w14:paraId="16BB83C4" w14:textId="24A137B9" w:rsidR="004705CB" w:rsidRPr="0001012F" w:rsidRDefault="00D42000" w:rsidP="004705CB">
      <w:pPr>
        <w:pStyle w:val="aff7"/>
        <w:numPr>
          <w:ilvl w:val="0"/>
          <w:numId w:val="20"/>
        </w:numPr>
        <w:ind w:leftChars="0"/>
        <w:rPr>
          <w:rFonts w:ascii="Arial" w:eastAsia="Yu Mincho" w:hAnsi="Arial" w:cs="Arial"/>
          <w:bCs/>
        </w:rPr>
      </w:pPr>
      <w:r w:rsidRPr="00D42000">
        <w:rPr>
          <w:rFonts w:ascii="Arial" w:eastAsia="Yu Mincho" w:hAnsi="Arial" w:cs="Arial"/>
          <w:bCs/>
        </w:rPr>
        <w:t>R5-223149</w:t>
      </w:r>
      <w:r w:rsidR="004705CB" w:rsidRPr="0001012F">
        <w:rPr>
          <w:rFonts w:ascii="Arial" w:eastAsia="Yu Mincho" w:hAnsi="Arial" w:cs="Arial"/>
          <w:bCs/>
        </w:rPr>
        <w:tab/>
      </w:r>
      <w:r w:rsidRPr="00D42000">
        <w:rPr>
          <w:rFonts w:ascii="Arial" w:eastAsia="Yu Mincho" w:hAnsi="Arial" w:cs="Arial"/>
          <w:bCs/>
        </w:rPr>
        <w:t>WP of FR2 FWA UE with maximum TRP of 23dBm for band n257 and n258</w:t>
      </w:r>
    </w:p>
    <w:p w14:paraId="0115834D" w14:textId="77777777" w:rsidR="003E3A1A" w:rsidRPr="004705CB"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792C62B" w14:textId="613415F7"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512233" w14:textId="77777777" w:rsidR="003303B6" w:rsidRDefault="003303B6">
      <w:r>
        <w:separator/>
      </w:r>
    </w:p>
  </w:endnote>
  <w:endnote w:type="continuationSeparator" w:id="0">
    <w:p w14:paraId="641D98B9" w14:textId="77777777" w:rsidR="003303B6" w:rsidRDefault="003303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CED491" w14:textId="77777777" w:rsidR="003303B6" w:rsidRDefault="003303B6">
      <w:r>
        <w:separator/>
      </w:r>
    </w:p>
  </w:footnote>
  <w:footnote w:type="continuationSeparator" w:id="0">
    <w:p w14:paraId="10249B9A" w14:textId="77777777" w:rsidR="003303B6" w:rsidRDefault="003303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78019D4"/>
    <w:multiLevelType w:val="hybridMultilevel"/>
    <w:tmpl w:val="B1127434"/>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2962434A"/>
    <w:multiLevelType w:val="hybridMultilevel"/>
    <w:tmpl w:val="5742F034"/>
    <w:lvl w:ilvl="0" w:tplc="40F0990C">
      <w:start w:val="1"/>
      <w:numFmt w:val="bullet"/>
      <w:lvlText w:val="•"/>
      <w:lvlJc w:val="left"/>
      <w:pPr>
        <w:ind w:left="990" w:hanging="420"/>
      </w:pPr>
      <w:rPr>
        <w:rFonts w:ascii="Arial" w:hAnsi="Aria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17"/>
  </w:num>
  <w:num w:numId="4">
    <w:abstractNumId w:val="15"/>
  </w:num>
  <w:num w:numId="5">
    <w:abstractNumId w:val="8"/>
  </w:num>
  <w:num w:numId="6">
    <w:abstractNumId w:val="18"/>
  </w:num>
  <w:num w:numId="7">
    <w:abstractNumId w:val="1"/>
  </w:num>
  <w:num w:numId="8">
    <w:abstractNumId w:val="7"/>
  </w:num>
  <w:num w:numId="9">
    <w:abstractNumId w:val="13"/>
  </w:num>
  <w:num w:numId="10">
    <w:abstractNumId w:val="19"/>
  </w:num>
  <w:num w:numId="11">
    <w:abstractNumId w:val="14"/>
  </w:num>
  <w:num w:numId="12">
    <w:abstractNumId w:val="12"/>
  </w:num>
  <w:num w:numId="13">
    <w:abstractNumId w:val="16"/>
  </w:num>
  <w:num w:numId="14">
    <w:abstractNumId w:val="3"/>
  </w:num>
  <w:num w:numId="15">
    <w:abstractNumId w:val="11"/>
  </w:num>
  <w:num w:numId="16">
    <w:abstractNumId w:val="2"/>
  </w:num>
  <w:num w:numId="17">
    <w:abstractNumId w:val="10"/>
  </w:num>
  <w:num w:numId="18">
    <w:abstractNumId w:val="4"/>
  </w:num>
  <w:num w:numId="19">
    <w:abstractNumId w:val="6"/>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34892"/>
    <w:rsid w:val="0004456C"/>
    <w:rsid w:val="0005259B"/>
    <w:rsid w:val="00053FEE"/>
    <w:rsid w:val="00060AE4"/>
    <w:rsid w:val="000746A7"/>
    <w:rsid w:val="000910BB"/>
    <w:rsid w:val="000926AF"/>
    <w:rsid w:val="000A3ED2"/>
    <w:rsid w:val="000C00FA"/>
    <w:rsid w:val="000C51AA"/>
    <w:rsid w:val="000D17BC"/>
    <w:rsid w:val="000D2186"/>
    <w:rsid w:val="000E145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31DD0"/>
    <w:rsid w:val="00243A99"/>
    <w:rsid w:val="0029567C"/>
    <w:rsid w:val="002C0B82"/>
    <w:rsid w:val="00301B7A"/>
    <w:rsid w:val="00306D59"/>
    <w:rsid w:val="00314190"/>
    <w:rsid w:val="00321EF0"/>
    <w:rsid w:val="0032503A"/>
    <w:rsid w:val="00325EE1"/>
    <w:rsid w:val="003303B6"/>
    <w:rsid w:val="003357C0"/>
    <w:rsid w:val="00344D60"/>
    <w:rsid w:val="00346477"/>
    <w:rsid w:val="00347CB0"/>
    <w:rsid w:val="003579EC"/>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4C70"/>
    <w:rsid w:val="00406D7A"/>
    <w:rsid w:val="004121B8"/>
    <w:rsid w:val="004258BA"/>
    <w:rsid w:val="004531C9"/>
    <w:rsid w:val="00457D91"/>
    <w:rsid w:val="00460C31"/>
    <w:rsid w:val="00464E5B"/>
    <w:rsid w:val="0047055A"/>
    <w:rsid w:val="004705CB"/>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5F05D5"/>
    <w:rsid w:val="00610E37"/>
    <w:rsid w:val="006207ED"/>
    <w:rsid w:val="00626BC9"/>
    <w:rsid w:val="006458DF"/>
    <w:rsid w:val="00650D52"/>
    <w:rsid w:val="006559FB"/>
    <w:rsid w:val="006615B2"/>
    <w:rsid w:val="00662313"/>
    <w:rsid w:val="00673911"/>
    <w:rsid w:val="006870C9"/>
    <w:rsid w:val="006A3ADF"/>
    <w:rsid w:val="006A7BCB"/>
    <w:rsid w:val="006B4C1E"/>
    <w:rsid w:val="006C090F"/>
    <w:rsid w:val="006C4E32"/>
    <w:rsid w:val="006C56D8"/>
    <w:rsid w:val="006D07AE"/>
    <w:rsid w:val="006D1C93"/>
    <w:rsid w:val="006E3F11"/>
    <w:rsid w:val="006E526C"/>
    <w:rsid w:val="006F52A3"/>
    <w:rsid w:val="00701410"/>
    <w:rsid w:val="007113A1"/>
    <w:rsid w:val="00714D27"/>
    <w:rsid w:val="00721CF6"/>
    <w:rsid w:val="00723E46"/>
    <w:rsid w:val="00733826"/>
    <w:rsid w:val="00766CFB"/>
    <w:rsid w:val="00773035"/>
    <w:rsid w:val="007816FF"/>
    <w:rsid w:val="00783B44"/>
    <w:rsid w:val="00785028"/>
    <w:rsid w:val="007A3A5A"/>
    <w:rsid w:val="007A4370"/>
    <w:rsid w:val="007A6B41"/>
    <w:rsid w:val="007E1D15"/>
    <w:rsid w:val="007E1DEA"/>
    <w:rsid w:val="007E2202"/>
    <w:rsid w:val="008145EA"/>
    <w:rsid w:val="00815869"/>
    <w:rsid w:val="00816B81"/>
    <w:rsid w:val="008217A4"/>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2000"/>
    <w:rsid w:val="00D436CF"/>
    <w:rsid w:val="00D45B2F"/>
    <w:rsid w:val="00D46E88"/>
    <w:rsid w:val="00D60BD6"/>
    <w:rsid w:val="00D613A9"/>
    <w:rsid w:val="00D70D86"/>
    <w:rsid w:val="00D76BA4"/>
    <w:rsid w:val="00D8021D"/>
    <w:rsid w:val="00D82D10"/>
    <w:rsid w:val="00D86784"/>
    <w:rsid w:val="00D920E6"/>
    <w:rsid w:val="00DA004C"/>
    <w:rsid w:val="00DE0236"/>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321EF0"/>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321E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321EF0"/>
    <w:pPr>
      <w:pBdr>
        <w:top w:val="none" w:sz="0" w:space="0" w:color="auto"/>
      </w:pBdr>
      <w:spacing w:before="180"/>
      <w:outlineLvl w:val="1"/>
    </w:pPr>
    <w:rPr>
      <w:sz w:val="32"/>
    </w:rPr>
  </w:style>
  <w:style w:type="paragraph" w:styleId="3">
    <w:name w:val="heading 3"/>
    <w:aliases w:val="Underrubrik2,H3,no break,Memo Heading 3"/>
    <w:basedOn w:val="2"/>
    <w:next w:val="a0"/>
    <w:qFormat/>
    <w:rsid w:val="00321EF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321EF0"/>
    <w:pPr>
      <w:ind w:left="1418" w:hanging="1418"/>
      <w:outlineLvl w:val="3"/>
    </w:pPr>
    <w:rPr>
      <w:sz w:val="24"/>
    </w:rPr>
  </w:style>
  <w:style w:type="paragraph" w:styleId="5">
    <w:name w:val="heading 5"/>
    <w:aliases w:val="H5"/>
    <w:basedOn w:val="4"/>
    <w:next w:val="a0"/>
    <w:qFormat/>
    <w:rsid w:val="00321EF0"/>
    <w:pPr>
      <w:ind w:left="1701" w:hanging="1701"/>
      <w:outlineLvl w:val="4"/>
    </w:pPr>
    <w:rPr>
      <w:sz w:val="22"/>
    </w:rPr>
  </w:style>
  <w:style w:type="paragraph" w:styleId="6">
    <w:name w:val="heading 6"/>
    <w:basedOn w:val="H6"/>
    <w:next w:val="a0"/>
    <w:link w:val="60"/>
    <w:qFormat/>
    <w:rsid w:val="00321EF0"/>
    <w:pPr>
      <w:outlineLvl w:val="5"/>
    </w:pPr>
  </w:style>
  <w:style w:type="paragraph" w:styleId="7">
    <w:name w:val="heading 7"/>
    <w:basedOn w:val="H6"/>
    <w:next w:val="a0"/>
    <w:link w:val="70"/>
    <w:qFormat/>
    <w:rsid w:val="00321EF0"/>
    <w:pPr>
      <w:outlineLvl w:val="6"/>
    </w:pPr>
  </w:style>
  <w:style w:type="paragraph" w:styleId="8">
    <w:name w:val="heading 8"/>
    <w:aliases w:val="Table Heading"/>
    <w:basedOn w:val="1"/>
    <w:next w:val="a0"/>
    <w:qFormat/>
    <w:rsid w:val="00321EF0"/>
    <w:pPr>
      <w:ind w:left="0" w:firstLine="0"/>
      <w:outlineLvl w:val="7"/>
    </w:pPr>
  </w:style>
  <w:style w:type="paragraph" w:styleId="9">
    <w:name w:val="heading 9"/>
    <w:aliases w:val="Figure Heading,FH"/>
    <w:basedOn w:val="8"/>
    <w:next w:val="a0"/>
    <w:qFormat/>
    <w:rsid w:val="00321EF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321EF0"/>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321EF0"/>
    <w:pPr>
      <w:spacing w:before="180"/>
      <w:ind w:left="2693" w:hanging="2693"/>
    </w:pPr>
    <w:rPr>
      <w:b/>
    </w:rPr>
  </w:style>
  <w:style w:type="paragraph" w:styleId="TOC1">
    <w:name w:val="toc 1"/>
    <w:semiHidden/>
    <w:rsid w:val="00321EF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321EF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321EF0"/>
    <w:pPr>
      <w:ind w:left="1701" w:hanging="1701"/>
    </w:pPr>
  </w:style>
  <w:style w:type="paragraph" w:styleId="TOC4">
    <w:name w:val="toc 4"/>
    <w:basedOn w:val="TOC3"/>
    <w:rsid w:val="00321EF0"/>
    <w:pPr>
      <w:ind w:left="1418" w:hanging="1418"/>
    </w:pPr>
  </w:style>
  <w:style w:type="paragraph" w:styleId="TOC3">
    <w:name w:val="toc 3"/>
    <w:basedOn w:val="TOC2"/>
    <w:rsid w:val="00321EF0"/>
    <w:pPr>
      <w:ind w:left="1134" w:hanging="1134"/>
    </w:pPr>
  </w:style>
  <w:style w:type="paragraph" w:styleId="TOC2">
    <w:name w:val="toc 2"/>
    <w:basedOn w:val="TOC1"/>
    <w:rsid w:val="00321EF0"/>
    <w:pPr>
      <w:keepNext w:val="0"/>
      <w:spacing w:before="0"/>
      <w:ind w:left="851" w:hanging="851"/>
    </w:pPr>
    <w:rPr>
      <w:sz w:val="20"/>
    </w:rPr>
  </w:style>
  <w:style w:type="paragraph" w:styleId="20">
    <w:name w:val="index 2"/>
    <w:basedOn w:val="10"/>
    <w:rsid w:val="00321EF0"/>
    <w:pPr>
      <w:ind w:left="284"/>
    </w:pPr>
  </w:style>
  <w:style w:type="paragraph" w:styleId="10">
    <w:name w:val="index 1"/>
    <w:basedOn w:val="a0"/>
    <w:rsid w:val="00321EF0"/>
    <w:pPr>
      <w:keepLines/>
      <w:spacing w:after="0"/>
    </w:pPr>
  </w:style>
  <w:style w:type="paragraph" w:customStyle="1" w:styleId="ZH">
    <w:name w:val="ZH"/>
    <w:rsid w:val="00321EF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321EF0"/>
    <w:pPr>
      <w:outlineLvl w:val="9"/>
    </w:pPr>
  </w:style>
  <w:style w:type="paragraph" w:styleId="21">
    <w:name w:val="List Number 2"/>
    <w:basedOn w:val="a5"/>
    <w:rsid w:val="00321EF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321EF0"/>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321EF0"/>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321EF0"/>
    <w:pPr>
      <w:keepLines/>
      <w:spacing w:after="0"/>
      <w:ind w:left="454" w:hanging="454"/>
    </w:pPr>
    <w:rPr>
      <w:sz w:val="16"/>
    </w:rPr>
  </w:style>
  <w:style w:type="paragraph" w:customStyle="1" w:styleId="TAH">
    <w:name w:val="TAH"/>
    <w:basedOn w:val="TAC"/>
    <w:link w:val="TAHCar"/>
    <w:rsid w:val="00321EF0"/>
    <w:rPr>
      <w:b/>
    </w:rPr>
  </w:style>
  <w:style w:type="paragraph" w:customStyle="1" w:styleId="TAC">
    <w:name w:val="TAC"/>
    <w:basedOn w:val="TAL"/>
    <w:link w:val="TACChar"/>
    <w:rsid w:val="00321EF0"/>
    <w:pPr>
      <w:jc w:val="center"/>
    </w:pPr>
  </w:style>
  <w:style w:type="paragraph" w:customStyle="1" w:styleId="TF">
    <w:name w:val="TF"/>
    <w:basedOn w:val="TH"/>
    <w:rsid w:val="00321EF0"/>
    <w:pPr>
      <w:keepNext w:val="0"/>
      <w:spacing w:before="0" w:after="240"/>
    </w:pPr>
  </w:style>
  <w:style w:type="paragraph" w:customStyle="1" w:styleId="NO">
    <w:name w:val="NO"/>
    <w:basedOn w:val="a0"/>
    <w:rsid w:val="00321EF0"/>
    <w:pPr>
      <w:keepLines/>
      <w:ind w:left="1135" w:hanging="851"/>
    </w:pPr>
  </w:style>
  <w:style w:type="paragraph" w:styleId="TOC9">
    <w:name w:val="toc 9"/>
    <w:basedOn w:val="TOC8"/>
    <w:rsid w:val="00321EF0"/>
    <w:pPr>
      <w:ind w:left="1418" w:hanging="1418"/>
    </w:pPr>
  </w:style>
  <w:style w:type="paragraph" w:customStyle="1" w:styleId="EX">
    <w:name w:val="EX"/>
    <w:basedOn w:val="a0"/>
    <w:rsid w:val="00321EF0"/>
    <w:pPr>
      <w:keepLines/>
      <w:ind w:left="1702" w:hanging="1418"/>
    </w:pPr>
  </w:style>
  <w:style w:type="paragraph" w:customStyle="1" w:styleId="LD">
    <w:name w:val="LD"/>
    <w:rsid w:val="00321EF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321EF0"/>
    <w:pPr>
      <w:spacing w:after="0"/>
    </w:pPr>
  </w:style>
  <w:style w:type="paragraph" w:customStyle="1" w:styleId="EW">
    <w:name w:val="EW"/>
    <w:basedOn w:val="EX"/>
    <w:rsid w:val="00321EF0"/>
    <w:pPr>
      <w:spacing w:after="0"/>
    </w:pPr>
  </w:style>
  <w:style w:type="paragraph" w:styleId="TOC6">
    <w:name w:val="toc 6"/>
    <w:basedOn w:val="TOC5"/>
    <w:next w:val="a0"/>
    <w:rsid w:val="00321EF0"/>
    <w:pPr>
      <w:ind w:left="1985" w:hanging="1985"/>
    </w:pPr>
  </w:style>
  <w:style w:type="paragraph" w:styleId="TOC7">
    <w:name w:val="toc 7"/>
    <w:basedOn w:val="TOC6"/>
    <w:next w:val="a0"/>
    <w:rsid w:val="00321EF0"/>
    <w:pPr>
      <w:ind w:left="2268" w:hanging="2268"/>
    </w:pPr>
  </w:style>
  <w:style w:type="paragraph" w:styleId="22">
    <w:name w:val="List Bullet 2"/>
    <w:aliases w:val="lb2"/>
    <w:basedOn w:val="aa"/>
    <w:rsid w:val="00321EF0"/>
    <w:pPr>
      <w:ind w:left="851"/>
    </w:pPr>
  </w:style>
  <w:style w:type="paragraph" w:styleId="30">
    <w:name w:val="List Bullet 3"/>
    <w:basedOn w:val="22"/>
    <w:rsid w:val="00321EF0"/>
    <w:pPr>
      <w:ind w:left="1135"/>
    </w:pPr>
  </w:style>
  <w:style w:type="paragraph" w:styleId="a5">
    <w:name w:val="List Number"/>
    <w:basedOn w:val="ab"/>
    <w:rsid w:val="00321EF0"/>
  </w:style>
  <w:style w:type="paragraph" w:customStyle="1" w:styleId="EQ">
    <w:name w:val="EQ"/>
    <w:basedOn w:val="a0"/>
    <w:next w:val="a0"/>
    <w:rsid w:val="00321EF0"/>
    <w:pPr>
      <w:keepLines/>
      <w:tabs>
        <w:tab w:val="center" w:pos="4536"/>
        <w:tab w:val="right" w:pos="9072"/>
      </w:tabs>
    </w:pPr>
    <w:rPr>
      <w:noProof/>
    </w:rPr>
  </w:style>
  <w:style w:type="paragraph" w:customStyle="1" w:styleId="TH">
    <w:name w:val="TH"/>
    <w:basedOn w:val="a0"/>
    <w:link w:val="THChar"/>
    <w:rsid w:val="00321EF0"/>
    <w:pPr>
      <w:keepNext/>
      <w:keepLines/>
      <w:spacing w:before="60"/>
      <w:jc w:val="center"/>
    </w:pPr>
    <w:rPr>
      <w:rFonts w:ascii="Arial" w:hAnsi="Arial"/>
      <w:b/>
    </w:rPr>
  </w:style>
  <w:style w:type="paragraph" w:customStyle="1" w:styleId="NF">
    <w:name w:val="NF"/>
    <w:basedOn w:val="NO"/>
    <w:rsid w:val="00321EF0"/>
    <w:pPr>
      <w:keepNext/>
      <w:spacing w:after="0"/>
    </w:pPr>
    <w:rPr>
      <w:rFonts w:ascii="Arial" w:hAnsi="Arial"/>
      <w:sz w:val="18"/>
    </w:rPr>
  </w:style>
  <w:style w:type="paragraph" w:customStyle="1" w:styleId="PL">
    <w:name w:val="PL"/>
    <w:rsid w:val="00321E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21EF0"/>
    <w:pPr>
      <w:jc w:val="right"/>
    </w:pPr>
  </w:style>
  <w:style w:type="paragraph" w:customStyle="1" w:styleId="H6">
    <w:name w:val="H6"/>
    <w:basedOn w:val="5"/>
    <w:next w:val="a0"/>
    <w:rsid w:val="00321EF0"/>
    <w:pPr>
      <w:ind w:left="1985" w:hanging="1985"/>
      <w:outlineLvl w:val="9"/>
    </w:pPr>
    <w:rPr>
      <w:sz w:val="20"/>
    </w:rPr>
  </w:style>
  <w:style w:type="paragraph" w:customStyle="1" w:styleId="TAN">
    <w:name w:val="TAN"/>
    <w:basedOn w:val="TAL"/>
    <w:link w:val="TANChar"/>
    <w:rsid w:val="00321EF0"/>
    <w:pPr>
      <w:ind w:left="851" w:hanging="851"/>
    </w:pPr>
  </w:style>
  <w:style w:type="paragraph" w:customStyle="1" w:styleId="TAL">
    <w:name w:val="TAL"/>
    <w:basedOn w:val="a0"/>
    <w:link w:val="TALCar"/>
    <w:rsid w:val="00321EF0"/>
    <w:pPr>
      <w:keepNext/>
      <w:keepLines/>
      <w:spacing w:after="0"/>
    </w:pPr>
    <w:rPr>
      <w:rFonts w:ascii="Arial" w:hAnsi="Arial"/>
      <w:sz w:val="18"/>
    </w:rPr>
  </w:style>
  <w:style w:type="paragraph" w:customStyle="1" w:styleId="ZA">
    <w:name w:val="ZA"/>
    <w:rsid w:val="00321E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21E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321EF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321E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321EF0"/>
    <w:pPr>
      <w:framePr w:wrap="notBeside" w:y="16161"/>
    </w:pPr>
  </w:style>
  <w:style w:type="character" w:customStyle="1" w:styleId="ZGSM">
    <w:name w:val="ZGSM"/>
    <w:rsid w:val="00321EF0"/>
  </w:style>
  <w:style w:type="paragraph" w:styleId="23">
    <w:name w:val="List 2"/>
    <w:basedOn w:val="ab"/>
    <w:rsid w:val="00321EF0"/>
    <w:pPr>
      <w:ind w:left="851"/>
    </w:pPr>
  </w:style>
  <w:style w:type="paragraph" w:customStyle="1" w:styleId="ZG">
    <w:name w:val="ZG"/>
    <w:rsid w:val="00321EF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321EF0"/>
    <w:pPr>
      <w:ind w:left="1135"/>
    </w:pPr>
  </w:style>
  <w:style w:type="paragraph" w:styleId="40">
    <w:name w:val="List 4"/>
    <w:basedOn w:val="31"/>
    <w:rsid w:val="00321EF0"/>
    <w:pPr>
      <w:ind w:left="1418"/>
    </w:pPr>
  </w:style>
  <w:style w:type="paragraph" w:styleId="50">
    <w:name w:val="List 5"/>
    <w:basedOn w:val="40"/>
    <w:rsid w:val="00321EF0"/>
    <w:pPr>
      <w:ind w:left="1702"/>
    </w:pPr>
  </w:style>
  <w:style w:type="paragraph" w:customStyle="1" w:styleId="EditorsNote">
    <w:name w:val="Editor's Note"/>
    <w:basedOn w:val="NO"/>
    <w:rsid w:val="00321EF0"/>
    <w:rPr>
      <w:color w:val="FF0000"/>
    </w:rPr>
  </w:style>
  <w:style w:type="paragraph" w:styleId="ab">
    <w:name w:val="List"/>
    <w:basedOn w:val="a0"/>
    <w:rsid w:val="00321EF0"/>
    <w:pPr>
      <w:ind w:left="568" w:hanging="284"/>
    </w:pPr>
  </w:style>
  <w:style w:type="paragraph" w:styleId="aa">
    <w:name w:val="List Bullet"/>
    <w:basedOn w:val="ab"/>
    <w:rsid w:val="00321EF0"/>
  </w:style>
  <w:style w:type="paragraph" w:styleId="41">
    <w:name w:val="List Bullet 4"/>
    <w:basedOn w:val="30"/>
    <w:rsid w:val="00321EF0"/>
    <w:pPr>
      <w:ind w:left="1418"/>
    </w:pPr>
  </w:style>
  <w:style w:type="paragraph" w:styleId="51">
    <w:name w:val="List Bullet 5"/>
    <w:basedOn w:val="41"/>
    <w:rsid w:val="00321EF0"/>
    <w:pPr>
      <w:ind w:left="1702"/>
    </w:pPr>
  </w:style>
  <w:style w:type="paragraph" w:customStyle="1" w:styleId="B1">
    <w:name w:val="B1"/>
    <w:basedOn w:val="ab"/>
    <w:link w:val="B1Char1"/>
    <w:rsid w:val="00321EF0"/>
  </w:style>
  <w:style w:type="paragraph" w:customStyle="1" w:styleId="B2">
    <w:name w:val="B2"/>
    <w:basedOn w:val="23"/>
    <w:rsid w:val="00321EF0"/>
  </w:style>
  <w:style w:type="paragraph" w:customStyle="1" w:styleId="B3">
    <w:name w:val="B3"/>
    <w:basedOn w:val="31"/>
    <w:rsid w:val="00321EF0"/>
  </w:style>
  <w:style w:type="paragraph" w:customStyle="1" w:styleId="B4">
    <w:name w:val="B4"/>
    <w:basedOn w:val="40"/>
    <w:rsid w:val="00321EF0"/>
  </w:style>
  <w:style w:type="paragraph" w:customStyle="1" w:styleId="B5">
    <w:name w:val="B5"/>
    <w:basedOn w:val="50"/>
    <w:rsid w:val="00321EF0"/>
  </w:style>
  <w:style w:type="paragraph" w:styleId="ac">
    <w:name w:val="footer"/>
    <w:basedOn w:val="a6"/>
    <w:link w:val="ad"/>
    <w:rsid w:val="00321EF0"/>
    <w:pPr>
      <w:jc w:val="center"/>
    </w:pPr>
    <w:rPr>
      <w:i/>
    </w:rPr>
  </w:style>
  <w:style w:type="paragraph" w:customStyle="1" w:styleId="ZTD">
    <w:name w:val="ZTD"/>
    <w:basedOn w:val="ZB"/>
    <w:rsid w:val="00321EF0"/>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CRCoverPageChar">
    <w:name w:val="CR Cover Page Char"/>
    <w:link w:val="CRCoverPage"/>
    <w:qFormat/>
    <w:rsid w:val="000E1456"/>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36</TotalTime>
  <Pages>3</Pages>
  <Words>836</Words>
  <Characters>4767</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5592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7</cp:revision>
  <dcterms:created xsi:type="dcterms:W3CDTF">2022-05-25T09:26:00Z</dcterms:created>
  <dcterms:modified xsi:type="dcterms:W3CDTF">2022-05-28T07:02:00Z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(2)ZLz7O2qw9l4i8KspUZV0ctYdUeEefbw4xicTbdvB04+zIRic95pqP8+00ovmjarNk4nskZQR
7rQUyzHRf5kuaxy3teAL6vgXmWhI/N28N3c5SdvGz/04YZ37wQWzWC6FiLzB0nxnsAEH1vmz
hjd9IcqA56h0b1pCcoLzIYD2qdIHqA4zoWUgfNYUSmrDKbx3FV+lIDLckKJMlnfep2NeMFjc
X99TEG2FqHgIixxnMb</vt:lpwstr>
  </property>
  <property fmtid="{D5CDD505-2E9C-101B-9397-08002B2CF9AE}" pid="11" name="_2015_ms_pID_7253431">
    <vt:lpwstr>ogGeRdHLdsZ8AFJC7nywFzxaPp/EsxIEp10tP7GGVhV56tHg8+tK1N
6mkzMTYvs38Ff1BCnOUQWzg0jZpo63vg0IWE4EfEBhsova1cehcMATJx+Se5VQmBaIU6OcO2
+YodX2RUUdBRztC6enfAZWuy7MpWUzWo2DLDW4/ogjZzpKjUrxISRU/oXHEl+3ytb9s3mkoP
T6kxgBRPaDNPP9s9</vt:lpwstr>
  </property>
</Properties>
</file>